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77217" w14:textId="499934B2" w:rsidR="000E2566" w:rsidRDefault="00384909" w:rsidP="000E25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Архив Југославије,</w:t>
      </w:r>
      <w:r w:rsidRPr="006661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добитник „Златане архиве“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 фонда Александра Арнаутовића </w:t>
      </w:r>
      <w:r w:rsidRPr="006661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2025.</w:t>
      </w:r>
      <w:r w:rsidRPr="006661F6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sr-Cyrl-RS"/>
        </w:rPr>
        <w:footnoteReference w:id="1"/>
      </w:r>
    </w:p>
    <w:p w14:paraId="5CB34983" w14:textId="1A0A8809" w:rsidR="000E2566" w:rsidRDefault="003D0447" w:rsidP="00E1653D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4"/>
          <w:szCs w:val="24"/>
          <w:lang w:val="sr-Cyrl-RS"/>
        </w:rPr>
      </w:pPr>
      <w:r>
        <w:rPr>
          <w:b w:val="0"/>
          <w:bCs w:val="0"/>
          <w:sz w:val="24"/>
          <w:szCs w:val="24"/>
          <w:lang w:val="sr-Cyrl-RS"/>
        </w:rPr>
        <w:t>Д</w:t>
      </w:r>
      <w:r w:rsidRPr="00D71B8E">
        <w:rPr>
          <w:b w:val="0"/>
          <w:bCs w:val="0"/>
          <w:sz w:val="24"/>
          <w:szCs w:val="24"/>
          <w:lang w:val="sr-Cyrl-RS"/>
        </w:rPr>
        <w:t>анас</w:t>
      </w:r>
      <w:r w:rsidR="0052777B">
        <w:rPr>
          <w:b w:val="0"/>
          <w:bCs w:val="0"/>
          <w:sz w:val="24"/>
          <w:szCs w:val="24"/>
          <w:lang w:val="sr-Cyrl-RS"/>
        </w:rPr>
        <w:t>, о</w:t>
      </w:r>
      <w:r w:rsidR="00C93F24" w:rsidRPr="00D71B8E">
        <w:rPr>
          <w:b w:val="0"/>
          <w:bCs w:val="0"/>
          <w:sz w:val="24"/>
          <w:szCs w:val="24"/>
          <w:lang w:val="sr-Cyrl-RS"/>
        </w:rPr>
        <w:t xml:space="preserve">д три </w:t>
      </w:r>
      <w:r w:rsidR="005571D8">
        <w:rPr>
          <w:b w:val="0"/>
          <w:bCs w:val="0"/>
          <w:sz w:val="24"/>
          <w:szCs w:val="24"/>
          <w:lang w:val="sr-Cyrl-RS"/>
        </w:rPr>
        <w:t>ј</w:t>
      </w:r>
      <w:r w:rsidR="0052777B">
        <w:rPr>
          <w:b w:val="0"/>
          <w:bCs w:val="0"/>
          <w:sz w:val="24"/>
          <w:szCs w:val="24"/>
          <w:lang w:val="sr-Cyrl-RS"/>
        </w:rPr>
        <w:t>угосл</w:t>
      </w:r>
      <w:r w:rsidR="005571D8">
        <w:rPr>
          <w:b w:val="0"/>
          <w:bCs w:val="0"/>
          <w:sz w:val="24"/>
          <w:szCs w:val="24"/>
          <w:lang w:val="sr-Cyrl-RS"/>
        </w:rPr>
        <w:t>ов</w:t>
      </w:r>
      <w:r w:rsidR="0052777B">
        <w:rPr>
          <w:b w:val="0"/>
          <w:bCs w:val="0"/>
          <w:sz w:val="24"/>
          <w:szCs w:val="24"/>
          <w:lang w:val="sr-Cyrl-RS"/>
        </w:rPr>
        <w:t>е</w:t>
      </w:r>
      <w:r w:rsidR="005571D8">
        <w:rPr>
          <w:b w:val="0"/>
          <w:bCs w:val="0"/>
          <w:sz w:val="24"/>
          <w:szCs w:val="24"/>
          <w:lang w:val="sr-Cyrl-RS"/>
        </w:rPr>
        <w:t>нске државе</w:t>
      </w:r>
      <w:r w:rsidR="00C93F24" w:rsidRPr="00D71B8E">
        <w:rPr>
          <w:b w:val="0"/>
          <w:bCs w:val="0"/>
          <w:sz w:val="24"/>
          <w:szCs w:val="24"/>
          <w:lang w:val="sr-Cyrl-RS"/>
        </w:rPr>
        <w:t xml:space="preserve"> </w:t>
      </w:r>
      <w:r w:rsidR="0099454A">
        <w:rPr>
          <w:b w:val="0"/>
          <w:bCs w:val="0"/>
          <w:sz w:val="24"/>
          <w:szCs w:val="24"/>
          <w:lang w:val="sr-Cyrl-RS"/>
        </w:rPr>
        <w:t>у разд</w:t>
      </w:r>
      <w:r w:rsidR="0052777B">
        <w:rPr>
          <w:b w:val="0"/>
          <w:bCs w:val="0"/>
          <w:sz w:val="24"/>
          <w:szCs w:val="24"/>
          <w:lang w:val="sr-Cyrl-RS"/>
        </w:rPr>
        <w:t>о</w:t>
      </w:r>
      <w:r w:rsidR="0099454A">
        <w:rPr>
          <w:b w:val="0"/>
          <w:bCs w:val="0"/>
          <w:sz w:val="24"/>
          <w:szCs w:val="24"/>
          <w:lang w:val="sr-Cyrl-RS"/>
        </w:rPr>
        <w:t xml:space="preserve">бљу </w:t>
      </w:r>
      <w:r w:rsidR="00D71B8E">
        <w:rPr>
          <w:b w:val="0"/>
          <w:bCs w:val="0"/>
          <w:sz w:val="24"/>
          <w:szCs w:val="24"/>
          <w:lang w:val="sr-Cyrl-RS"/>
        </w:rPr>
        <w:t xml:space="preserve">од </w:t>
      </w:r>
      <w:r w:rsidR="00C93F24" w:rsidRPr="00D71B8E">
        <w:rPr>
          <w:b w:val="0"/>
          <w:bCs w:val="0"/>
          <w:sz w:val="24"/>
          <w:szCs w:val="24"/>
          <w:lang w:val="sr-Cyrl-RS"/>
        </w:rPr>
        <w:t>1918. до 2006.</w:t>
      </w:r>
      <w:r w:rsidR="0099454A" w:rsidRPr="0099454A">
        <w:rPr>
          <w:b w:val="0"/>
          <w:bCs w:val="0"/>
          <w:sz w:val="24"/>
          <w:szCs w:val="24"/>
          <w:lang w:val="sr-Cyrl-RS"/>
        </w:rPr>
        <w:t xml:space="preserve"> </w:t>
      </w:r>
      <w:r w:rsidR="0052777B">
        <w:rPr>
          <w:b w:val="0"/>
          <w:bCs w:val="0"/>
          <w:sz w:val="24"/>
          <w:szCs w:val="24"/>
          <w:lang w:val="sr-Cyrl-RS"/>
        </w:rPr>
        <w:t xml:space="preserve">године, </w:t>
      </w:r>
      <w:r w:rsidR="00D71B8E">
        <w:rPr>
          <w:b w:val="0"/>
          <w:bCs w:val="0"/>
          <w:sz w:val="24"/>
          <w:szCs w:val="24"/>
          <w:lang w:val="sr-Cyrl-RS"/>
        </w:rPr>
        <w:t>пре</w:t>
      </w:r>
      <w:r w:rsidR="00C93F24" w:rsidRPr="00D71B8E">
        <w:rPr>
          <w:b w:val="0"/>
          <w:bCs w:val="0"/>
          <w:sz w:val="24"/>
          <w:szCs w:val="24"/>
          <w:lang w:val="sr-Cyrl-RS"/>
        </w:rPr>
        <w:t>остао</w:t>
      </w:r>
      <w:r w:rsidR="0052777B">
        <w:rPr>
          <w:b w:val="0"/>
          <w:bCs w:val="0"/>
          <w:sz w:val="24"/>
          <w:szCs w:val="24"/>
          <w:lang w:val="sr-Cyrl-RS"/>
        </w:rPr>
        <w:t xml:space="preserve"> је само</w:t>
      </w:r>
      <w:r w:rsidR="00C93F24" w:rsidRPr="00D71B8E">
        <w:rPr>
          <w:b w:val="0"/>
          <w:bCs w:val="0"/>
          <w:sz w:val="24"/>
          <w:szCs w:val="24"/>
          <w:lang w:val="sr-Cyrl-RS"/>
        </w:rPr>
        <w:t xml:space="preserve"> Архив</w:t>
      </w:r>
      <w:r w:rsidR="0052777B" w:rsidRPr="0052777B">
        <w:rPr>
          <w:b w:val="0"/>
          <w:bCs w:val="0"/>
          <w:sz w:val="24"/>
          <w:szCs w:val="24"/>
          <w:lang w:val="sr-Cyrl-RS"/>
        </w:rPr>
        <w:t xml:space="preserve"> </w:t>
      </w:r>
      <w:r w:rsidR="0052777B">
        <w:rPr>
          <w:b w:val="0"/>
          <w:bCs w:val="0"/>
          <w:sz w:val="24"/>
          <w:szCs w:val="24"/>
          <w:lang w:val="sr-Cyrl-RS"/>
        </w:rPr>
        <w:t>Југославије</w:t>
      </w:r>
      <w:r w:rsidR="005648CB">
        <w:rPr>
          <w:b w:val="0"/>
          <w:bCs w:val="0"/>
          <w:sz w:val="24"/>
          <w:szCs w:val="24"/>
          <w:lang w:val="sr-Cyrl-RS"/>
        </w:rPr>
        <w:t xml:space="preserve">. </w:t>
      </w:r>
      <w:r w:rsidR="0074066F">
        <w:rPr>
          <w:b w:val="0"/>
          <w:bCs w:val="0"/>
          <w:sz w:val="24"/>
          <w:szCs w:val="24"/>
          <w:lang w:val="sr-Cyrl-RS"/>
        </w:rPr>
        <w:t>Д</w:t>
      </w:r>
      <w:r w:rsidR="005648CB">
        <w:rPr>
          <w:b w:val="0"/>
          <w:bCs w:val="0"/>
          <w:sz w:val="24"/>
          <w:szCs w:val="24"/>
          <w:lang w:val="sr-Cyrl-RS"/>
        </w:rPr>
        <w:t xml:space="preserve">евиза </w:t>
      </w:r>
      <w:r w:rsidR="0074066F">
        <w:rPr>
          <w:b w:val="0"/>
          <w:bCs w:val="0"/>
          <w:sz w:val="24"/>
          <w:szCs w:val="24"/>
          <w:lang w:val="sr-Cyrl-RS"/>
        </w:rPr>
        <w:t>А</w:t>
      </w:r>
      <w:r w:rsidR="005648CB">
        <w:rPr>
          <w:b w:val="0"/>
          <w:bCs w:val="0"/>
          <w:sz w:val="24"/>
          <w:szCs w:val="24"/>
          <w:lang w:val="sr-Cyrl-RS"/>
        </w:rPr>
        <w:t>рхива</w:t>
      </w:r>
      <w:r w:rsidR="0052777B">
        <w:rPr>
          <w:b w:val="0"/>
          <w:bCs w:val="0"/>
          <w:sz w:val="24"/>
          <w:szCs w:val="24"/>
          <w:lang w:val="sr-Cyrl-RS"/>
        </w:rPr>
        <w:t xml:space="preserve"> </w:t>
      </w:r>
      <w:r w:rsidR="005648CB">
        <w:rPr>
          <w:b w:val="0"/>
          <w:bCs w:val="0"/>
          <w:sz w:val="24"/>
          <w:szCs w:val="24"/>
          <w:lang w:val="sr-Cyrl-RS"/>
        </w:rPr>
        <w:t>„Ми чувамо историју“</w:t>
      </w:r>
      <w:r w:rsidR="0074066F">
        <w:rPr>
          <w:b w:val="0"/>
          <w:bCs w:val="0"/>
          <w:sz w:val="24"/>
          <w:szCs w:val="24"/>
          <w:lang w:val="sr-Cyrl-RS"/>
        </w:rPr>
        <w:t>, смислено пројектује мисију ове установе у</w:t>
      </w:r>
      <w:r>
        <w:rPr>
          <w:b w:val="0"/>
          <w:bCs w:val="0"/>
          <w:sz w:val="24"/>
          <w:szCs w:val="24"/>
          <w:lang w:val="sr-Cyrl-RS"/>
        </w:rPr>
        <w:t xml:space="preserve"> садашњости и</w:t>
      </w:r>
      <w:r w:rsidR="0074066F">
        <w:rPr>
          <w:b w:val="0"/>
          <w:bCs w:val="0"/>
          <w:sz w:val="24"/>
          <w:szCs w:val="24"/>
          <w:lang w:val="sr-Cyrl-RS"/>
        </w:rPr>
        <w:t xml:space="preserve"> будућности.</w:t>
      </w:r>
      <w:r w:rsidR="00C93F24" w:rsidRPr="00D71B8E">
        <w:rPr>
          <w:b w:val="0"/>
          <w:bCs w:val="0"/>
          <w:sz w:val="24"/>
          <w:szCs w:val="24"/>
          <w:lang w:val="sr-Cyrl-RS"/>
        </w:rPr>
        <w:t xml:space="preserve"> </w:t>
      </w:r>
      <w:r w:rsidR="00D71B8E">
        <w:rPr>
          <w:b w:val="0"/>
          <w:bCs w:val="0"/>
          <w:sz w:val="24"/>
          <w:szCs w:val="24"/>
          <w:lang w:val="sr-Cyrl-RS"/>
        </w:rPr>
        <w:t xml:space="preserve">Основан 1950. као </w:t>
      </w:r>
      <w:r w:rsidR="00D71B8E" w:rsidRPr="00C0411C">
        <w:rPr>
          <w:b w:val="0"/>
          <w:bCs w:val="0"/>
          <w:i/>
          <w:iCs/>
          <w:sz w:val="24"/>
          <w:szCs w:val="24"/>
          <w:lang w:val="sr-Cyrl-RS"/>
        </w:rPr>
        <w:t>Државна архива ФНРЈ</w:t>
      </w:r>
      <w:r w:rsidR="0099454A">
        <w:rPr>
          <w:b w:val="0"/>
          <w:bCs w:val="0"/>
          <w:sz w:val="24"/>
          <w:szCs w:val="24"/>
          <w:lang w:val="sr-Cyrl-RS"/>
        </w:rPr>
        <w:t>, а 1964. преименован у садашњи назив,</w:t>
      </w:r>
      <w:r w:rsidR="00D71B8E">
        <w:rPr>
          <w:b w:val="0"/>
          <w:bCs w:val="0"/>
          <w:sz w:val="24"/>
          <w:szCs w:val="24"/>
          <w:lang w:val="sr-Cyrl-RS"/>
        </w:rPr>
        <w:t xml:space="preserve"> </w:t>
      </w:r>
      <w:r w:rsidR="0074066F">
        <w:rPr>
          <w:b w:val="0"/>
          <w:bCs w:val="0"/>
          <w:sz w:val="24"/>
          <w:szCs w:val="24"/>
          <w:lang w:val="sr-Cyrl-RS"/>
        </w:rPr>
        <w:t>А</w:t>
      </w:r>
      <w:r w:rsidR="0099454A">
        <w:rPr>
          <w:b w:val="0"/>
          <w:bCs w:val="0"/>
          <w:sz w:val="24"/>
          <w:szCs w:val="24"/>
          <w:lang w:val="sr-Cyrl-RS"/>
        </w:rPr>
        <w:t xml:space="preserve">рхив </w:t>
      </w:r>
      <w:r w:rsidR="0052777B">
        <w:rPr>
          <w:b w:val="0"/>
          <w:bCs w:val="0"/>
          <w:sz w:val="24"/>
          <w:szCs w:val="24"/>
          <w:lang w:val="sr-Cyrl-RS"/>
        </w:rPr>
        <w:t xml:space="preserve">Југославије </w:t>
      </w:r>
      <w:r w:rsidR="0099454A">
        <w:rPr>
          <w:b w:val="0"/>
          <w:bCs w:val="0"/>
          <w:sz w:val="24"/>
          <w:szCs w:val="24"/>
          <w:lang w:val="sr-Cyrl-RS"/>
        </w:rPr>
        <w:t>је као</w:t>
      </w:r>
      <w:r w:rsidR="00D71B8E">
        <w:rPr>
          <w:b w:val="0"/>
          <w:bCs w:val="0"/>
          <w:sz w:val="24"/>
          <w:szCs w:val="24"/>
          <w:lang w:val="sr-Cyrl-RS"/>
        </w:rPr>
        <w:t xml:space="preserve"> савезна установа </w:t>
      </w:r>
      <w:r w:rsidR="0099454A">
        <w:rPr>
          <w:b w:val="0"/>
          <w:bCs w:val="0"/>
          <w:sz w:val="24"/>
          <w:szCs w:val="24"/>
          <w:lang w:val="sr-Cyrl-RS"/>
        </w:rPr>
        <w:t xml:space="preserve">био </w:t>
      </w:r>
      <w:r w:rsidR="00D71B8E">
        <w:rPr>
          <w:b w:val="0"/>
          <w:bCs w:val="0"/>
          <w:sz w:val="24"/>
          <w:szCs w:val="24"/>
          <w:lang w:val="sr-Cyrl-RS"/>
        </w:rPr>
        <w:t>задужен за послове прикупљања, преузимања, сређивања</w:t>
      </w:r>
      <w:r w:rsidR="0099454A">
        <w:rPr>
          <w:b w:val="0"/>
          <w:bCs w:val="0"/>
          <w:sz w:val="24"/>
          <w:szCs w:val="24"/>
          <w:lang w:val="sr-Cyrl-RS"/>
        </w:rPr>
        <w:t xml:space="preserve">, обраде и заштите архивске грађе савезних </w:t>
      </w:r>
      <w:r w:rsidR="00284FD3">
        <w:rPr>
          <w:b w:val="0"/>
          <w:bCs w:val="0"/>
          <w:sz w:val="24"/>
          <w:szCs w:val="24"/>
          <w:lang w:val="sr-Cyrl-RS"/>
        </w:rPr>
        <w:t>институција и организација</w:t>
      </w:r>
      <w:r w:rsidR="0099454A">
        <w:rPr>
          <w:b w:val="0"/>
          <w:bCs w:val="0"/>
          <w:sz w:val="24"/>
          <w:szCs w:val="24"/>
          <w:lang w:val="sr-Cyrl-RS"/>
        </w:rPr>
        <w:t xml:space="preserve">. </w:t>
      </w:r>
      <w:r w:rsidR="003204B9">
        <w:rPr>
          <w:b w:val="0"/>
          <w:bCs w:val="0"/>
          <w:sz w:val="24"/>
          <w:szCs w:val="24"/>
          <w:lang w:val="sr-Cyrl-RS"/>
        </w:rPr>
        <w:t xml:space="preserve">То што је у Архиву </w:t>
      </w:r>
      <w:r w:rsidR="003204B9" w:rsidRPr="003204B9">
        <w:rPr>
          <w:b w:val="0"/>
          <w:bCs w:val="0"/>
          <w:sz w:val="24"/>
          <w:szCs w:val="24"/>
          <w:lang w:val="sr-Cyrl-RS"/>
        </w:rPr>
        <w:t>Југославије</w:t>
      </w:r>
      <w:r w:rsidR="003204B9">
        <w:rPr>
          <w:b w:val="0"/>
          <w:bCs w:val="0"/>
          <w:sz w:val="24"/>
          <w:szCs w:val="24"/>
          <w:lang w:val="sr-Cyrl-RS"/>
        </w:rPr>
        <w:t xml:space="preserve"> похрањено </w:t>
      </w:r>
      <w:r w:rsidR="003204B9" w:rsidRPr="003204B9">
        <w:rPr>
          <w:b w:val="0"/>
          <w:bCs w:val="0"/>
          <w:sz w:val="24"/>
          <w:szCs w:val="24"/>
          <w:lang w:val="ru-RU"/>
        </w:rPr>
        <w:t>795 архивских фондова и 87 збирки</w:t>
      </w:r>
      <w:r w:rsidR="003204B9">
        <w:rPr>
          <w:b w:val="0"/>
          <w:bCs w:val="0"/>
          <w:sz w:val="24"/>
          <w:szCs w:val="24"/>
          <w:lang w:val="ru-RU"/>
        </w:rPr>
        <w:t>, југос</w:t>
      </w:r>
      <w:r w:rsidR="003204B9" w:rsidRPr="003204B9">
        <w:rPr>
          <w:b w:val="0"/>
          <w:bCs w:val="0"/>
          <w:sz w:val="24"/>
          <w:szCs w:val="24"/>
          <w:lang w:val="ru-RU"/>
        </w:rPr>
        <w:t>ловенских централних државних органа и установа, политичких организација и друштава</w:t>
      </w:r>
      <w:r w:rsidR="00FA402F">
        <w:rPr>
          <w:b w:val="0"/>
          <w:bCs w:val="0"/>
          <w:sz w:val="24"/>
          <w:szCs w:val="24"/>
          <w:lang w:val="ru-RU"/>
        </w:rPr>
        <w:t xml:space="preserve">, те </w:t>
      </w:r>
      <w:r w:rsidR="003204B9">
        <w:rPr>
          <w:b w:val="0"/>
          <w:bCs w:val="0"/>
          <w:sz w:val="24"/>
          <w:szCs w:val="24"/>
          <w:lang w:val="ru-RU"/>
        </w:rPr>
        <w:t xml:space="preserve">збирки насталих деловањем угледних јавних личности, покрета и удружења чине Архив Југославије </w:t>
      </w:r>
      <w:r w:rsidR="0099454A" w:rsidRPr="00D71B8E">
        <w:rPr>
          <w:b w:val="0"/>
          <w:bCs w:val="0"/>
          <w:sz w:val="24"/>
          <w:szCs w:val="24"/>
          <w:lang w:val="sr-Cyrl-RS"/>
        </w:rPr>
        <w:t>поуздан</w:t>
      </w:r>
      <w:r w:rsidR="003204B9">
        <w:rPr>
          <w:b w:val="0"/>
          <w:bCs w:val="0"/>
          <w:sz w:val="24"/>
          <w:szCs w:val="24"/>
          <w:lang w:val="sr-Cyrl-RS"/>
        </w:rPr>
        <w:t>им</w:t>
      </w:r>
      <w:r w:rsidR="0099454A" w:rsidRPr="00D71B8E">
        <w:rPr>
          <w:b w:val="0"/>
          <w:bCs w:val="0"/>
          <w:sz w:val="24"/>
          <w:szCs w:val="24"/>
          <w:lang w:val="sr-Cyrl-RS"/>
        </w:rPr>
        <w:t xml:space="preserve"> сведок</w:t>
      </w:r>
      <w:r w:rsidR="003204B9">
        <w:rPr>
          <w:b w:val="0"/>
          <w:bCs w:val="0"/>
          <w:sz w:val="24"/>
          <w:szCs w:val="24"/>
          <w:lang w:val="sr-Cyrl-RS"/>
        </w:rPr>
        <w:t>ом</w:t>
      </w:r>
      <w:r w:rsidR="0099454A" w:rsidRPr="00D71B8E">
        <w:rPr>
          <w:b w:val="0"/>
          <w:bCs w:val="0"/>
          <w:sz w:val="24"/>
          <w:szCs w:val="24"/>
          <w:lang w:val="sr-Cyrl-RS"/>
        </w:rPr>
        <w:t xml:space="preserve"> и чувар</w:t>
      </w:r>
      <w:r w:rsidR="003204B9">
        <w:rPr>
          <w:b w:val="0"/>
          <w:bCs w:val="0"/>
          <w:sz w:val="24"/>
          <w:szCs w:val="24"/>
          <w:lang w:val="sr-Cyrl-RS"/>
        </w:rPr>
        <w:t>ем</w:t>
      </w:r>
      <w:r w:rsidR="0099454A" w:rsidRPr="00D71B8E">
        <w:rPr>
          <w:b w:val="0"/>
          <w:bCs w:val="0"/>
          <w:sz w:val="24"/>
          <w:szCs w:val="24"/>
          <w:lang w:val="sr-Cyrl-RS"/>
        </w:rPr>
        <w:t xml:space="preserve"> сећања</w:t>
      </w:r>
      <w:r w:rsidR="00FA402F">
        <w:rPr>
          <w:b w:val="0"/>
          <w:bCs w:val="0"/>
          <w:sz w:val="24"/>
          <w:szCs w:val="24"/>
          <w:lang w:val="sr-Cyrl-RS"/>
        </w:rPr>
        <w:t xml:space="preserve"> на</w:t>
      </w:r>
      <w:r w:rsidR="003204B9">
        <w:rPr>
          <w:b w:val="0"/>
          <w:bCs w:val="0"/>
          <w:sz w:val="24"/>
          <w:szCs w:val="24"/>
          <w:lang w:val="sr-Cyrl-RS"/>
        </w:rPr>
        <w:t xml:space="preserve"> југословенско </w:t>
      </w:r>
      <w:r w:rsidR="00284FD3">
        <w:rPr>
          <w:b w:val="0"/>
          <w:bCs w:val="0"/>
          <w:sz w:val="24"/>
          <w:szCs w:val="24"/>
          <w:lang w:val="sr-Cyrl-RS"/>
        </w:rPr>
        <w:t>раз</w:t>
      </w:r>
      <w:r w:rsidR="003204B9">
        <w:rPr>
          <w:b w:val="0"/>
          <w:bCs w:val="0"/>
          <w:sz w:val="24"/>
          <w:szCs w:val="24"/>
          <w:lang w:val="sr-Cyrl-RS"/>
        </w:rPr>
        <w:t>доб</w:t>
      </w:r>
      <w:r w:rsidR="00284FD3">
        <w:rPr>
          <w:b w:val="0"/>
          <w:bCs w:val="0"/>
          <w:sz w:val="24"/>
          <w:szCs w:val="24"/>
          <w:lang w:val="sr-Cyrl-RS"/>
        </w:rPr>
        <w:t>ље српске повести</w:t>
      </w:r>
      <w:r w:rsidR="00C0411C">
        <w:rPr>
          <w:b w:val="0"/>
          <w:bCs w:val="0"/>
          <w:sz w:val="24"/>
          <w:szCs w:val="24"/>
          <w:lang w:val="sr-Cyrl-RS"/>
        </w:rPr>
        <w:t xml:space="preserve">, али и осталих југословенских народа. </w:t>
      </w:r>
      <w:r w:rsidR="00FA402F">
        <w:rPr>
          <w:b w:val="0"/>
          <w:bCs w:val="0"/>
          <w:sz w:val="24"/>
          <w:szCs w:val="24"/>
          <w:lang w:val="sr-Cyrl-RS"/>
        </w:rPr>
        <w:t>Брижљиво чувана у депоу Архива и у деопо</w:t>
      </w:r>
      <w:r w:rsidR="00E1653D">
        <w:rPr>
          <w:b w:val="0"/>
          <w:bCs w:val="0"/>
          <w:sz w:val="24"/>
          <w:szCs w:val="24"/>
          <w:lang w:val="sr-Cyrl-RS"/>
        </w:rPr>
        <w:t>у некадашњег</w:t>
      </w:r>
      <w:r w:rsidR="00FA402F">
        <w:rPr>
          <w:b w:val="0"/>
          <w:bCs w:val="0"/>
          <w:sz w:val="24"/>
          <w:szCs w:val="24"/>
          <w:lang w:val="sr-Cyrl-RS"/>
        </w:rPr>
        <w:t xml:space="preserve"> Савезног извршног већа</w:t>
      </w:r>
      <w:r w:rsidR="00E1653D">
        <w:rPr>
          <w:b w:val="0"/>
          <w:bCs w:val="0"/>
          <w:sz w:val="24"/>
          <w:szCs w:val="24"/>
          <w:lang w:val="sr-Cyrl-RS"/>
        </w:rPr>
        <w:t xml:space="preserve"> на Новом Београду,</w:t>
      </w:r>
      <w:r w:rsidR="00FA402F">
        <w:rPr>
          <w:b w:val="0"/>
          <w:bCs w:val="0"/>
          <w:sz w:val="24"/>
          <w:szCs w:val="24"/>
          <w:lang w:val="sr-Cyrl-RS"/>
        </w:rPr>
        <w:t xml:space="preserve"> обимна и садржајна грађа Архива Југославије</w:t>
      </w:r>
      <w:r w:rsidR="005648CB">
        <w:rPr>
          <w:b w:val="0"/>
          <w:bCs w:val="0"/>
          <w:sz w:val="24"/>
          <w:szCs w:val="24"/>
          <w:lang w:val="sr-Cyrl-RS"/>
        </w:rPr>
        <w:t xml:space="preserve"> углавном је у целини архивистички обрађена и презентована</w:t>
      </w:r>
      <w:r w:rsidR="0052777B">
        <w:rPr>
          <w:b w:val="0"/>
          <w:bCs w:val="0"/>
          <w:sz w:val="24"/>
          <w:szCs w:val="24"/>
          <w:lang w:val="sr-Cyrl-RS"/>
        </w:rPr>
        <w:t xml:space="preserve"> у инвентарима,</w:t>
      </w:r>
      <w:r w:rsidR="005648CB">
        <w:rPr>
          <w:b w:val="0"/>
          <w:bCs w:val="0"/>
          <w:sz w:val="24"/>
          <w:szCs w:val="24"/>
          <w:lang w:val="sr-Cyrl-RS"/>
        </w:rPr>
        <w:t xml:space="preserve"> посебним штампаним публикацијама и на интеренету.</w:t>
      </w:r>
      <w:r w:rsidR="00FA402F">
        <w:rPr>
          <w:b w:val="0"/>
          <w:bCs w:val="0"/>
          <w:sz w:val="24"/>
          <w:szCs w:val="24"/>
          <w:lang w:val="sr-Cyrl-RS"/>
        </w:rPr>
        <w:t xml:space="preserve"> </w:t>
      </w:r>
      <w:r w:rsidR="005648CB">
        <w:rPr>
          <w:b w:val="0"/>
          <w:bCs w:val="0"/>
          <w:sz w:val="24"/>
          <w:szCs w:val="24"/>
          <w:lang w:val="sr-Cyrl-RS"/>
        </w:rPr>
        <w:t>На веб апликацији „Инве</w:t>
      </w:r>
      <w:r w:rsidR="0074066F">
        <w:rPr>
          <w:b w:val="0"/>
          <w:bCs w:val="0"/>
          <w:sz w:val="24"/>
          <w:szCs w:val="24"/>
          <w:lang w:val="sr-Cyrl-RS"/>
        </w:rPr>
        <w:t>н</w:t>
      </w:r>
      <w:r w:rsidR="005648CB">
        <w:rPr>
          <w:b w:val="0"/>
          <w:bCs w:val="0"/>
          <w:sz w:val="24"/>
          <w:szCs w:val="24"/>
          <w:lang w:val="sr-Cyrl-RS"/>
        </w:rPr>
        <w:t xml:space="preserve">тар“ </w:t>
      </w:r>
      <w:r w:rsidR="0074066F">
        <w:rPr>
          <w:b w:val="0"/>
          <w:bCs w:val="0"/>
          <w:sz w:val="24"/>
          <w:szCs w:val="24"/>
          <w:lang w:val="sr-Cyrl-RS"/>
        </w:rPr>
        <w:t xml:space="preserve">на сајту </w:t>
      </w:r>
      <w:r w:rsidR="005648CB">
        <w:rPr>
          <w:b w:val="0"/>
          <w:bCs w:val="0"/>
          <w:sz w:val="24"/>
          <w:szCs w:val="24"/>
          <w:lang w:val="sr-Cyrl-RS"/>
        </w:rPr>
        <w:t>Архива Југославије тренутно је презентовано 149 инве</w:t>
      </w:r>
      <w:r w:rsidR="0052777B">
        <w:rPr>
          <w:b w:val="0"/>
          <w:bCs w:val="0"/>
          <w:sz w:val="24"/>
          <w:szCs w:val="24"/>
          <w:lang w:val="sr-Cyrl-RS"/>
        </w:rPr>
        <w:t>н</w:t>
      </w:r>
      <w:r w:rsidR="005648CB">
        <w:rPr>
          <w:b w:val="0"/>
          <w:bCs w:val="0"/>
          <w:sz w:val="24"/>
          <w:szCs w:val="24"/>
          <w:lang w:val="sr-Cyrl-RS"/>
        </w:rPr>
        <w:t>тарних пописа фондова и збирки.</w:t>
      </w:r>
      <w:r w:rsidR="0074066F">
        <w:rPr>
          <w:b w:val="0"/>
          <w:bCs w:val="0"/>
          <w:sz w:val="24"/>
          <w:szCs w:val="24"/>
          <w:lang w:val="sr-Cyrl-RS"/>
        </w:rPr>
        <w:t xml:space="preserve"> Томе треба додати</w:t>
      </w:r>
      <w:r w:rsidR="00C0411C">
        <w:rPr>
          <w:b w:val="0"/>
          <w:bCs w:val="0"/>
          <w:sz w:val="24"/>
          <w:szCs w:val="24"/>
          <w:lang w:val="sr-Cyrl-RS"/>
        </w:rPr>
        <w:t xml:space="preserve"> </w:t>
      </w:r>
      <w:r w:rsidR="0074066F">
        <w:rPr>
          <w:b w:val="0"/>
          <w:bCs w:val="0"/>
          <w:sz w:val="24"/>
          <w:szCs w:val="24"/>
          <w:lang w:val="sr-Cyrl-RS"/>
        </w:rPr>
        <w:t>24 публикована издања водич</w:t>
      </w:r>
      <w:r w:rsidR="00C0411C">
        <w:rPr>
          <w:b w:val="0"/>
          <w:bCs w:val="0"/>
          <w:sz w:val="24"/>
          <w:szCs w:val="24"/>
          <w:lang w:val="sr-Cyrl-RS"/>
        </w:rPr>
        <w:t>â</w:t>
      </w:r>
      <w:r w:rsidR="0074066F">
        <w:rPr>
          <w:b w:val="0"/>
          <w:bCs w:val="0"/>
          <w:sz w:val="24"/>
          <w:szCs w:val="24"/>
          <w:lang w:val="sr-Cyrl-RS"/>
        </w:rPr>
        <w:t>, каталог</w:t>
      </w:r>
      <w:r w:rsidR="00C0411C">
        <w:rPr>
          <w:b w:val="0"/>
          <w:bCs w:val="0"/>
          <w:sz w:val="24"/>
          <w:szCs w:val="24"/>
          <w:lang w:val="sr-Cyrl-RS"/>
        </w:rPr>
        <w:t>â</w:t>
      </w:r>
      <w:r w:rsidR="0074066F">
        <w:rPr>
          <w:b w:val="0"/>
          <w:bCs w:val="0"/>
          <w:sz w:val="24"/>
          <w:szCs w:val="24"/>
          <w:lang w:val="sr-Cyrl-RS"/>
        </w:rPr>
        <w:t>, индекс</w:t>
      </w:r>
      <w:r w:rsidR="00C0411C">
        <w:rPr>
          <w:b w:val="0"/>
          <w:bCs w:val="0"/>
          <w:sz w:val="24"/>
          <w:szCs w:val="24"/>
          <w:lang w:val="sr-Cyrl-RS"/>
        </w:rPr>
        <w:t>â</w:t>
      </w:r>
      <w:r w:rsidR="00F617BF">
        <w:rPr>
          <w:b w:val="0"/>
          <w:bCs w:val="0"/>
          <w:sz w:val="24"/>
          <w:szCs w:val="24"/>
          <w:lang w:val="sr-Cyrl-RS"/>
        </w:rPr>
        <w:t xml:space="preserve"> и библиографија </w:t>
      </w:r>
      <w:r w:rsidR="0052777B">
        <w:rPr>
          <w:b w:val="0"/>
          <w:bCs w:val="0"/>
          <w:sz w:val="24"/>
          <w:szCs w:val="24"/>
          <w:lang w:val="sr-Cyrl-RS"/>
        </w:rPr>
        <w:t>који сведоче о</w:t>
      </w:r>
      <w:r>
        <w:rPr>
          <w:b w:val="0"/>
          <w:bCs w:val="0"/>
          <w:sz w:val="24"/>
          <w:szCs w:val="24"/>
          <w:lang w:val="sr-Cyrl-RS"/>
        </w:rPr>
        <w:t xml:space="preserve"> </w:t>
      </w:r>
      <w:r w:rsidR="00B36A7C">
        <w:rPr>
          <w:b w:val="0"/>
          <w:bCs w:val="0"/>
          <w:sz w:val="24"/>
          <w:szCs w:val="24"/>
          <w:lang w:val="sr-Cyrl-RS"/>
        </w:rPr>
        <w:t>богатств</w:t>
      </w:r>
      <w:r w:rsidR="0052777B">
        <w:rPr>
          <w:b w:val="0"/>
          <w:bCs w:val="0"/>
          <w:sz w:val="24"/>
          <w:szCs w:val="24"/>
          <w:lang w:val="sr-Cyrl-RS"/>
        </w:rPr>
        <w:t>у</w:t>
      </w:r>
      <w:r w:rsidR="00B36A7C">
        <w:rPr>
          <w:b w:val="0"/>
          <w:bCs w:val="0"/>
          <w:sz w:val="24"/>
          <w:szCs w:val="24"/>
          <w:lang w:val="sr-Cyrl-RS"/>
        </w:rPr>
        <w:t xml:space="preserve"> Архива</w:t>
      </w:r>
      <w:r w:rsidR="00E1653D">
        <w:rPr>
          <w:b w:val="0"/>
          <w:bCs w:val="0"/>
          <w:sz w:val="24"/>
          <w:szCs w:val="24"/>
          <w:lang w:val="sr-Cyrl-RS"/>
        </w:rPr>
        <w:t>.</w:t>
      </w:r>
    </w:p>
    <w:p w14:paraId="345525AC" w14:textId="4E94E304" w:rsidR="00F617BF" w:rsidRDefault="004517A6" w:rsidP="00E1653D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sr-Cyrl-RS"/>
        </w:rPr>
        <w:t>Важан</w:t>
      </w:r>
      <w:r w:rsidR="00E1653D">
        <w:rPr>
          <w:b w:val="0"/>
          <w:bCs w:val="0"/>
          <w:sz w:val="24"/>
          <w:szCs w:val="24"/>
          <w:lang w:val="sr-Cyrl-RS"/>
        </w:rPr>
        <w:t xml:space="preserve"> сегмент</w:t>
      </w:r>
      <w:r>
        <w:rPr>
          <w:b w:val="0"/>
          <w:bCs w:val="0"/>
          <w:sz w:val="24"/>
          <w:szCs w:val="24"/>
          <w:lang w:val="sr-Cyrl-RS"/>
        </w:rPr>
        <w:t xml:space="preserve"> </w:t>
      </w:r>
      <w:r w:rsidR="00E1653D">
        <w:rPr>
          <w:b w:val="0"/>
          <w:bCs w:val="0"/>
          <w:sz w:val="24"/>
          <w:szCs w:val="24"/>
          <w:lang w:val="sr-Cyrl-RS"/>
        </w:rPr>
        <w:t xml:space="preserve">Архива Југославије </w:t>
      </w:r>
      <w:r w:rsidR="003D0447">
        <w:rPr>
          <w:b w:val="0"/>
          <w:bCs w:val="0"/>
          <w:sz w:val="24"/>
          <w:szCs w:val="24"/>
          <w:lang w:val="sr-Cyrl-RS"/>
        </w:rPr>
        <w:t>је</w:t>
      </w:r>
      <w:r w:rsidR="00E1653D">
        <w:rPr>
          <w:b w:val="0"/>
          <w:bCs w:val="0"/>
          <w:sz w:val="24"/>
          <w:szCs w:val="24"/>
          <w:lang w:val="sr-Cyrl-RS"/>
        </w:rPr>
        <w:t xml:space="preserve"> библиотека. </w:t>
      </w:r>
      <w:r w:rsidR="00F617BF" w:rsidRPr="00E21F92">
        <w:rPr>
          <w:b w:val="0"/>
          <w:bCs w:val="0"/>
          <w:sz w:val="24"/>
          <w:szCs w:val="24"/>
          <w:lang w:val="ru-RU"/>
        </w:rPr>
        <w:t>Закључно са 2020. годином библиотека</w:t>
      </w:r>
      <w:r w:rsidR="00E21F92">
        <w:rPr>
          <w:b w:val="0"/>
          <w:bCs w:val="0"/>
          <w:sz w:val="24"/>
          <w:szCs w:val="24"/>
          <w:lang w:val="ru-RU"/>
        </w:rPr>
        <w:t xml:space="preserve"> је</w:t>
      </w:r>
      <w:r w:rsidR="00F617BF" w:rsidRPr="00E21F92">
        <w:rPr>
          <w:b w:val="0"/>
          <w:bCs w:val="0"/>
          <w:sz w:val="24"/>
          <w:szCs w:val="24"/>
          <w:lang w:val="ru-RU"/>
        </w:rPr>
        <w:t xml:space="preserve"> распола</w:t>
      </w:r>
      <w:r w:rsidR="00E21F92">
        <w:rPr>
          <w:b w:val="0"/>
          <w:bCs w:val="0"/>
          <w:sz w:val="24"/>
          <w:szCs w:val="24"/>
          <w:lang w:val="ru-RU"/>
        </w:rPr>
        <w:t xml:space="preserve">гала </w:t>
      </w:r>
      <w:r w:rsidR="00F617BF" w:rsidRPr="00E21F92">
        <w:rPr>
          <w:b w:val="0"/>
          <w:bCs w:val="0"/>
          <w:sz w:val="24"/>
          <w:szCs w:val="24"/>
          <w:lang w:val="ru-RU"/>
        </w:rPr>
        <w:t xml:space="preserve">са 25.965 књига, 10.959 </w:t>
      </w:r>
      <w:r w:rsidR="00E21F92">
        <w:rPr>
          <w:b w:val="0"/>
          <w:bCs w:val="0"/>
          <w:sz w:val="24"/>
          <w:szCs w:val="24"/>
          <w:lang w:val="ru-RU"/>
        </w:rPr>
        <w:t xml:space="preserve">наслова </w:t>
      </w:r>
      <w:r w:rsidR="00F617BF" w:rsidRPr="00E21F92">
        <w:rPr>
          <w:b w:val="0"/>
          <w:bCs w:val="0"/>
          <w:sz w:val="24"/>
          <w:szCs w:val="24"/>
          <w:lang w:val="ru-RU"/>
        </w:rPr>
        <w:t xml:space="preserve">периодике и 1.686 </w:t>
      </w:r>
      <w:r w:rsidR="00E21F92">
        <w:rPr>
          <w:b w:val="0"/>
          <w:bCs w:val="0"/>
          <w:sz w:val="24"/>
          <w:szCs w:val="24"/>
          <w:lang w:val="ru-RU"/>
        </w:rPr>
        <w:t xml:space="preserve">јединица </w:t>
      </w:r>
      <w:r w:rsidR="00F617BF" w:rsidRPr="00E21F92">
        <w:rPr>
          <w:b w:val="0"/>
          <w:bCs w:val="0"/>
          <w:sz w:val="24"/>
          <w:szCs w:val="24"/>
          <w:lang w:val="ru-RU"/>
        </w:rPr>
        <w:t>некњижне грађе (географске карте, плакати</w:t>
      </w:r>
      <w:r w:rsidR="00E21F92">
        <w:rPr>
          <w:b w:val="0"/>
          <w:bCs w:val="0"/>
          <w:sz w:val="24"/>
          <w:szCs w:val="24"/>
          <w:lang w:val="ru-RU"/>
        </w:rPr>
        <w:t xml:space="preserve"> и</w:t>
      </w:r>
      <w:r w:rsidR="00F617BF" w:rsidRPr="00E21F92">
        <w:rPr>
          <w:b w:val="0"/>
          <w:bCs w:val="0"/>
          <w:sz w:val="24"/>
          <w:szCs w:val="24"/>
          <w:lang w:val="ru-RU"/>
        </w:rPr>
        <w:t xml:space="preserve"> леци). </w:t>
      </w:r>
      <w:r w:rsidR="00E21F92">
        <w:rPr>
          <w:b w:val="0"/>
          <w:bCs w:val="0"/>
          <w:sz w:val="24"/>
          <w:szCs w:val="24"/>
          <w:lang w:val="ru-RU"/>
        </w:rPr>
        <w:t>Абецедни и предметни каталог</w:t>
      </w:r>
      <w:r>
        <w:rPr>
          <w:b w:val="0"/>
          <w:bCs w:val="0"/>
          <w:sz w:val="24"/>
          <w:szCs w:val="24"/>
          <w:lang w:val="ru-RU"/>
        </w:rPr>
        <w:t>,</w:t>
      </w:r>
      <w:r w:rsidR="00E21F92">
        <w:rPr>
          <w:b w:val="0"/>
          <w:bCs w:val="0"/>
          <w:sz w:val="24"/>
          <w:szCs w:val="24"/>
          <w:lang w:val="ru-RU"/>
        </w:rPr>
        <w:t xml:space="preserve"> те </w:t>
      </w:r>
      <w:r>
        <w:rPr>
          <w:b w:val="0"/>
          <w:bCs w:val="0"/>
          <w:sz w:val="24"/>
          <w:szCs w:val="24"/>
          <w:lang w:val="ru-RU"/>
        </w:rPr>
        <w:t xml:space="preserve">савремене </w:t>
      </w:r>
      <w:r w:rsidR="00E21F92">
        <w:rPr>
          <w:b w:val="0"/>
          <w:bCs w:val="0"/>
          <w:sz w:val="24"/>
          <w:szCs w:val="24"/>
          <w:lang w:val="ru-RU"/>
        </w:rPr>
        <w:t>еле</w:t>
      </w:r>
      <w:r w:rsidR="0052777B">
        <w:rPr>
          <w:b w:val="0"/>
          <w:bCs w:val="0"/>
          <w:sz w:val="24"/>
          <w:szCs w:val="24"/>
          <w:lang w:val="ru-RU"/>
        </w:rPr>
        <w:t>к</w:t>
      </w:r>
      <w:r w:rsidR="00E21F92">
        <w:rPr>
          <w:b w:val="0"/>
          <w:bCs w:val="0"/>
          <w:sz w:val="24"/>
          <w:szCs w:val="24"/>
          <w:lang w:val="ru-RU"/>
        </w:rPr>
        <w:t>тронске</w:t>
      </w:r>
      <w:r>
        <w:rPr>
          <w:b w:val="0"/>
          <w:bCs w:val="0"/>
          <w:sz w:val="24"/>
          <w:szCs w:val="24"/>
          <w:lang w:val="ru-RU"/>
        </w:rPr>
        <w:t xml:space="preserve"> </w:t>
      </w:r>
      <w:r w:rsidR="00E21F92">
        <w:rPr>
          <w:b w:val="0"/>
          <w:bCs w:val="0"/>
          <w:sz w:val="24"/>
          <w:szCs w:val="24"/>
          <w:lang w:val="ru-RU"/>
        </w:rPr>
        <w:t>«База Библио» и «База Штампа» истраживачима омогућавају</w:t>
      </w:r>
      <w:r>
        <w:rPr>
          <w:b w:val="0"/>
          <w:bCs w:val="0"/>
          <w:sz w:val="24"/>
          <w:szCs w:val="24"/>
          <w:lang w:val="ru-RU"/>
        </w:rPr>
        <w:t xml:space="preserve"> брзу и лаку</w:t>
      </w:r>
      <w:r w:rsidR="00E21F92">
        <w:rPr>
          <w:b w:val="0"/>
          <w:bCs w:val="0"/>
          <w:sz w:val="24"/>
          <w:szCs w:val="24"/>
          <w:lang w:val="ru-RU"/>
        </w:rPr>
        <w:t xml:space="preserve"> претрагу</w:t>
      </w:r>
      <w:r>
        <w:rPr>
          <w:b w:val="0"/>
          <w:bCs w:val="0"/>
          <w:sz w:val="24"/>
          <w:szCs w:val="24"/>
          <w:lang w:val="ru-RU"/>
        </w:rPr>
        <w:t>.</w:t>
      </w:r>
    </w:p>
    <w:p w14:paraId="7ABF548D" w14:textId="21116F81" w:rsidR="00284FD3" w:rsidRDefault="00216109" w:rsidP="00E1653D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Одељење за заштиту и коришћење архивске грађе, Одељење за сређивање и обраду архивске грађе, Одељење за објављивање архивске грађе и међународну сарад</w:t>
      </w:r>
      <w:r w:rsidR="00C0411C">
        <w:rPr>
          <w:b w:val="0"/>
          <w:bCs w:val="0"/>
          <w:sz w:val="24"/>
          <w:szCs w:val="24"/>
          <w:lang w:val="ru-RU"/>
        </w:rPr>
        <w:t>њ</w:t>
      </w:r>
      <w:r>
        <w:rPr>
          <w:b w:val="0"/>
          <w:bCs w:val="0"/>
          <w:sz w:val="24"/>
          <w:szCs w:val="24"/>
          <w:lang w:val="ru-RU"/>
        </w:rPr>
        <w:t xml:space="preserve">у </w:t>
      </w:r>
      <w:r w:rsidR="00C0411C">
        <w:rPr>
          <w:b w:val="0"/>
          <w:bCs w:val="0"/>
          <w:sz w:val="24"/>
          <w:szCs w:val="24"/>
          <w:lang w:val="ru-RU"/>
        </w:rPr>
        <w:t>и Одељење за опште послове предстваљају организационе једнице Архива Југославије, при чему Одељење за сређивање и обраду има три одеска сходн</w:t>
      </w:r>
      <w:r w:rsidR="00FF6557">
        <w:rPr>
          <w:b w:val="0"/>
          <w:bCs w:val="0"/>
          <w:sz w:val="24"/>
          <w:szCs w:val="24"/>
          <w:lang w:val="ru-RU"/>
        </w:rPr>
        <w:t xml:space="preserve">о пореклу грађе (грађа централних органа, фондови друштвених и привредних делатности и грађа из области међународих односа, лични фондови и збирке). </w:t>
      </w:r>
      <w:r w:rsidR="00284FD3">
        <w:rPr>
          <w:b w:val="0"/>
          <w:bCs w:val="0"/>
          <w:sz w:val="24"/>
          <w:szCs w:val="24"/>
          <w:lang w:val="ru-RU"/>
        </w:rPr>
        <w:t>Преко четрдесет запосл</w:t>
      </w:r>
      <w:r w:rsidR="0052777B">
        <w:rPr>
          <w:b w:val="0"/>
          <w:bCs w:val="0"/>
          <w:sz w:val="24"/>
          <w:szCs w:val="24"/>
          <w:lang w:val="ru-RU"/>
        </w:rPr>
        <w:t>е</w:t>
      </w:r>
      <w:r w:rsidR="00284FD3">
        <w:rPr>
          <w:b w:val="0"/>
          <w:bCs w:val="0"/>
          <w:sz w:val="24"/>
          <w:szCs w:val="24"/>
          <w:lang w:val="ru-RU"/>
        </w:rPr>
        <w:t>них</w:t>
      </w:r>
      <w:r w:rsidR="00FF6557">
        <w:rPr>
          <w:b w:val="0"/>
          <w:bCs w:val="0"/>
          <w:sz w:val="24"/>
          <w:szCs w:val="24"/>
          <w:lang w:val="ru-RU"/>
        </w:rPr>
        <w:t>,</w:t>
      </w:r>
      <w:r w:rsidR="00284FD3">
        <w:rPr>
          <w:b w:val="0"/>
          <w:bCs w:val="0"/>
          <w:sz w:val="24"/>
          <w:szCs w:val="24"/>
          <w:lang w:val="ru-RU"/>
        </w:rPr>
        <w:t xml:space="preserve"> од </w:t>
      </w:r>
      <w:r w:rsidR="0052777B">
        <w:rPr>
          <w:b w:val="0"/>
          <w:bCs w:val="0"/>
          <w:sz w:val="24"/>
          <w:szCs w:val="24"/>
          <w:lang w:val="ru-RU"/>
        </w:rPr>
        <w:t>којих,</w:t>
      </w:r>
      <w:r w:rsidR="00284FD3">
        <w:rPr>
          <w:b w:val="0"/>
          <w:bCs w:val="0"/>
          <w:sz w:val="24"/>
          <w:szCs w:val="24"/>
          <w:lang w:val="ru-RU"/>
        </w:rPr>
        <w:t xml:space="preserve"> тридесет са високом стручном спремом</w:t>
      </w:r>
      <w:r w:rsidR="0052777B">
        <w:rPr>
          <w:b w:val="0"/>
          <w:bCs w:val="0"/>
          <w:sz w:val="24"/>
          <w:szCs w:val="24"/>
          <w:lang w:val="ru-RU"/>
        </w:rPr>
        <w:t>,</w:t>
      </w:r>
      <w:r w:rsidR="00FF6557">
        <w:rPr>
          <w:b w:val="0"/>
          <w:bCs w:val="0"/>
          <w:sz w:val="24"/>
          <w:szCs w:val="24"/>
          <w:lang w:val="ru-RU"/>
        </w:rPr>
        <w:t xml:space="preserve"> посебна</w:t>
      </w:r>
      <w:r w:rsidR="00317828">
        <w:rPr>
          <w:b w:val="0"/>
          <w:bCs w:val="0"/>
          <w:sz w:val="24"/>
          <w:szCs w:val="24"/>
          <w:lang w:val="ru-RU"/>
        </w:rPr>
        <w:t xml:space="preserve"> су</w:t>
      </w:r>
      <w:r w:rsidR="00FF6557">
        <w:rPr>
          <w:b w:val="0"/>
          <w:bCs w:val="0"/>
          <w:sz w:val="24"/>
          <w:szCs w:val="24"/>
          <w:lang w:val="ru-RU"/>
        </w:rPr>
        <w:t xml:space="preserve"> вредност Архива Југославије.</w:t>
      </w:r>
    </w:p>
    <w:p w14:paraId="3DF7E281" w14:textId="49049518" w:rsidR="00FF6557" w:rsidRDefault="00FF6557" w:rsidP="006C14AC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Током 75-годишњег трајања Архив Југославије издавао је два гласила.  </w:t>
      </w:r>
      <w:r>
        <w:rPr>
          <w:b w:val="0"/>
          <w:bCs w:val="0"/>
          <w:i/>
          <w:iCs/>
          <w:sz w:val="24"/>
          <w:szCs w:val="24"/>
          <w:lang w:val="ru-RU"/>
        </w:rPr>
        <w:t xml:space="preserve">Билтен </w:t>
      </w:r>
      <w:r>
        <w:rPr>
          <w:b w:val="0"/>
          <w:bCs w:val="0"/>
          <w:sz w:val="24"/>
          <w:szCs w:val="24"/>
          <w:lang w:val="ru-RU"/>
        </w:rPr>
        <w:t xml:space="preserve">од 1980. до 1986 и часопис </w:t>
      </w:r>
      <w:r w:rsidRPr="00FF6557">
        <w:rPr>
          <w:b w:val="0"/>
          <w:bCs w:val="0"/>
          <w:i/>
          <w:iCs/>
          <w:sz w:val="24"/>
          <w:szCs w:val="24"/>
          <w:lang w:val="ru-RU"/>
        </w:rPr>
        <w:t>Архив</w:t>
      </w:r>
      <w:r w:rsidR="005571D8">
        <w:rPr>
          <w:b w:val="0"/>
          <w:bCs w:val="0"/>
          <w:i/>
          <w:iCs/>
          <w:sz w:val="24"/>
          <w:szCs w:val="24"/>
          <w:lang w:val="ru-RU"/>
        </w:rPr>
        <w:t>,</w:t>
      </w:r>
      <w:r>
        <w:rPr>
          <w:b w:val="0"/>
          <w:bCs w:val="0"/>
          <w:sz w:val="24"/>
          <w:szCs w:val="24"/>
          <w:lang w:val="ru-RU"/>
        </w:rPr>
        <w:t xml:space="preserve"> који од 2000. излази до данас.</w:t>
      </w:r>
      <w:r w:rsidR="006C14AC">
        <w:rPr>
          <w:b w:val="0"/>
          <w:bCs w:val="0"/>
          <w:sz w:val="24"/>
          <w:szCs w:val="24"/>
          <w:lang w:val="ru-RU"/>
        </w:rPr>
        <w:t xml:space="preserve"> У девет бројева </w:t>
      </w:r>
      <w:r w:rsidR="006C14AC" w:rsidRPr="006C14AC">
        <w:rPr>
          <w:b w:val="0"/>
          <w:bCs w:val="0"/>
          <w:i/>
          <w:iCs/>
          <w:sz w:val="24"/>
          <w:szCs w:val="24"/>
          <w:lang w:val="ru-RU"/>
        </w:rPr>
        <w:t>Билтена</w:t>
      </w:r>
      <w:r w:rsidR="006C14AC">
        <w:rPr>
          <w:b w:val="0"/>
          <w:bCs w:val="0"/>
          <w:sz w:val="24"/>
          <w:szCs w:val="24"/>
          <w:lang w:val="ru-RU"/>
        </w:rPr>
        <w:t xml:space="preserve"> и до</w:t>
      </w:r>
      <w:r w:rsidR="00317828">
        <w:rPr>
          <w:b w:val="0"/>
          <w:bCs w:val="0"/>
          <w:sz w:val="24"/>
          <w:szCs w:val="24"/>
          <w:lang w:val="ru-RU"/>
        </w:rPr>
        <w:t xml:space="preserve"> </w:t>
      </w:r>
      <w:r w:rsidR="006C14AC">
        <w:rPr>
          <w:b w:val="0"/>
          <w:bCs w:val="0"/>
          <w:sz w:val="24"/>
          <w:szCs w:val="24"/>
          <w:lang w:val="ru-RU"/>
        </w:rPr>
        <w:t xml:space="preserve">сада објављених 26 бројева </w:t>
      </w:r>
      <w:r w:rsidR="006C14AC" w:rsidRPr="006C14AC">
        <w:rPr>
          <w:b w:val="0"/>
          <w:bCs w:val="0"/>
          <w:i/>
          <w:iCs/>
          <w:sz w:val="24"/>
          <w:szCs w:val="24"/>
          <w:lang w:val="ru-RU"/>
        </w:rPr>
        <w:t>Архива</w:t>
      </w:r>
      <w:r w:rsidR="006C14AC">
        <w:rPr>
          <w:b w:val="0"/>
          <w:bCs w:val="0"/>
          <w:i/>
          <w:iCs/>
          <w:sz w:val="24"/>
          <w:szCs w:val="24"/>
          <w:lang w:val="ru-RU"/>
        </w:rPr>
        <w:t xml:space="preserve"> </w:t>
      </w:r>
      <w:r w:rsidR="006C14AC">
        <w:rPr>
          <w:b w:val="0"/>
          <w:bCs w:val="0"/>
          <w:sz w:val="24"/>
          <w:szCs w:val="24"/>
          <w:lang w:val="ru-RU"/>
        </w:rPr>
        <w:t xml:space="preserve">штампани су прилози из архивистике, историографије, критички приређени </w:t>
      </w:r>
      <w:r w:rsidRPr="006C14AC">
        <w:rPr>
          <w:b w:val="0"/>
          <w:bCs w:val="0"/>
          <w:sz w:val="24"/>
          <w:szCs w:val="24"/>
          <w:lang w:val="ru-RU"/>
        </w:rPr>
        <w:t>документи, информације о раду и догађајима у Архиву Југославије</w:t>
      </w:r>
      <w:r w:rsidR="006C14AC">
        <w:rPr>
          <w:b w:val="0"/>
          <w:bCs w:val="0"/>
          <w:sz w:val="24"/>
          <w:szCs w:val="24"/>
          <w:lang w:val="ru-RU"/>
        </w:rPr>
        <w:t xml:space="preserve"> </w:t>
      </w:r>
      <w:r w:rsidRPr="006C14AC">
        <w:rPr>
          <w:b w:val="0"/>
          <w:bCs w:val="0"/>
          <w:sz w:val="24"/>
          <w:szCs w:val="24"/>
          <w:lang w:val="ru-RU"/>
        </w:rPr>
        <w:t>и прикази нових издања.</w:t>
      </w:r>
      <w:r w:rsidR="006C14AC">
        <w:rPr>
          <w:b w:val="0"/>
          <w:bCs w:val="0"/>
          <w:sz w:val="24"/>
          <w:szCs w:val="24"/>
          <w:lang w:val="ru-RU"/>
        </w:rPr>
        <w:t xml:space="preserve"> Осим публиковања часописа</w:t>
      </w:r>
      <w:r w:rsidR="003D0447">
        <w:rPr>
          <w:b w:val="0"/>
          <w:bCs w:val="0"/>
          <w:sz w:val="24"/>
          <w:szCs w:val="24"/>
          <w:lang w:val="ru-RU"/>
        </w:rPr>
        <w:t>, обележје издавач</w:t>
      </w:r>
      <w:r w:rsidR="004A7E7A">
        <w:rPr>
          <w:b w:val="0"/>
          <w:bCs w:val="0"/>
          <w:sz w:val="24"/>
          <w:szCs w:val="24"/>
          <w:lang w:val="ru-RU"/>
        </w:rPr>
        <w:t>к</w:t>
      </w:r>
      <w:r w:rsidR="003D0447">
        <w:rPr>
          <w:b w:val="0"/>
          <w:bCs w:val="0"/>
          <w:sz w:val="24"/>
          <w:szCs w:val="24"/>
          <w:lang w:val="ru-RU"/>
        </w:rPr>
        <w:t>е делатности Архива Југославије су монографије и едиције критички приређене грађе из историографије и архивистике: записници седница Министарског савета Краљевине Југославије, извештаји Министарства иностраних дела Краљевине Југославије, документи из историје бил</w:t>
      </w:r>
      <w:r w:rsidR="00167436">
        <w:rPr>
          <w:b w:val="0"/>
          <w:bCs w:val="0"/>
          <w:sz w:val="24"/>
          <w:szCs w:val="24"/>
          <w:lang w:val="ru-RU"/>
        </w:rPr>
        <w:t>а</w:t>
      </w:r>
      <w:r w:rsidR="003D0447">
        <w:rPr>
          <w:b w:val="0"/>
          <w:bCs w:val="0"/>
          <w:sz w:val="24"/>
          <w:szCs w:val="24"/>
          <w:lang w:val="ru-RU"/>
        </w:rPr>
        <w:t>т</w:t>
      </w:r>
      <w:r w:rsidR="00167436">
        <w:rPr>
          <w:b w:val="0"/>
          <w:bCs w:val="0"/>
          <w:sz w:val="24"/>
          <w:szCs w:val="24"/>
          <w:lang w:val="ru-RU"/>
        </w:rPr>
        <w:t>е</w:t>
      </w:r>
      <w:r w:rsidR="003D0447">
        <w:rPr>
          <w:b w:val="0"/>
          <w:bCs w:val="0"/>
          <w:sz w:val="24"/>
          <w:szCs w:val="24"/>
          <w:lang w:val="ru-RU"/>
        </w:rPr>
        <w:t>рлних односа</w:t>
      </w:r>
      <w:r w:rsidR="004A7E7A">
        <w:rPr>
          <w:b w:val="0"/>
          <w:bCs w:val="0"/>
          <w:sz w:val="24"/>
          <w:szCs w:val="24"/>
          <w:lang w:val="ru-RU"/>
        </w:rPr>
        <w:t xml:space="preserve"> социјалистичке</w:t>
      </w:r>
      <w:r w:rsidR="003D0447">
        <w:rPr>
          <w:b w:val="0"/>
          <w:bCs w:val="0"/>
          <w:sz w:val="24"/>
          <w:szCs w:val="24"/>
          <w:lang w:val="ru-RU"/>
        </w:rPr>
        <w:t xml:space="preserve"> Југославије, документа о културној политици Југославије</w:t>
      </w:r>
      <w:r w:rsidR="00167436">
        <w:rPr>
          <w:b w:val="0"/>
          <w:bCs w:val="0"/>
          <w:sz w:val="24"/>
          <w:szCs w:val="24"/>
          <w:lang w:val="ru-RU"/>
        </w:rPr>
        <w:t xml:space="preserve"> </w:t>
      </w:r>
      <w:r w:rsidR="005571D8">
        <w:rPr>
          <w:b w:val="0"/>
          <w:bCs w:val="0"/>
          <w:sz w:val="24"/>
          <w:szCs w:val="24"/>
          <w:lang w:val="ru-RU"/>
        </w:rPr>
        <w:t xml:space="preserve">... </w:t>
      </w:r>
      <w:r w:rsidR="003D0447">
        <w:rPr>
          <w:b w:val="0"/>
          <w:bCs w:val="0"/>
          <w:sz w:val="24"/>
          <w:szCs w:val="24"/>
          <w:lang w:val="ru-RU"/>
        </w:rPr>
        <w:t>.</w:t>
      </w:r>
    </w:p>
    <w:p w14:paraId="247EB1BA" w14:textId="63A484F4" w:rsidR="000E2566" w:rsidRDefault="00317828" w:rsidP="004A7E7A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Културна репрезентативност Архива Југославије најпре у југословенским, данас у српским државним оквирима огледала се у бројним приређеним изложбама посвећеним </w:t>
      </w:r>
      <w:r w:rsidR="00167436">
        <w:rPr>
          <w:b w:val="0"/>
          <w:bCs w:val="0"/>
          <w:sz w:val="24"/>
          <w:szCs w:val="24"/>
          <w:lang w:val="ru-RU"/>
        </w:rPr>
        <w:t>дипломатским</w:t>
      </w:r>
      <w:r>
        <w:rPr>
          <w:b w:val="0"/>
          <w:bCs w:val="0"/>
          <w:sz w:val="24"/>
          <w:szCs w:val="24"/>
          <w:lang w:val="ru-RU"/>
        </w:rPr>
        <w:t xml:space="preserve"> односима</w:t>
      </w:r>
      <w:r w:rsidR="004A7E7A">
        <w:rPr>
          <w:b w:val="0"/>
          <w:bCs w:val="0"/>
          <w:sz w:val="24"/>
          <w:szCs w:val="24"/>
          <w:lang w:val="ru-RU"/>
        </w:rPr>
        <w:t xml:space="preserve"> </w:t>
      </w:r>
      <w:r w:rsidR="0052777B">
        <w:rPr>
          <w:b w:val="0"/>
          <w:bCs w:val="0"/>
          <w:sz w:val="24"/>
          <w:szCs w:val="24"/>
          <w:lang w:val="ru-RU"/>
        </w:rPr>
        <w:t>ју</w:t>
      </w:r>
      <w:r>
        <w:rPr>
          <w:b w:val="0"/>
          <w:bCs w:val="0"/>
          <w:sz w:val="24"/>
          <w:szCs w:val="24"/>
          <w:lang w:val="ru-RU"/>
        </w:rPr>
        <w:t>госл</w:t>
      </w:r>
      <w:r w:rsidR="0052777B">
        <w:rPr>
          <w:b w:val="0"/>
          <w:bCs w:val="0"/>
          <w:sz w:val="24"/>
          <w:szCs w:val="24"/>
          <w:lang w:val="ru-RU"/>
        </w:rPr>
        <w:t>овенских држава</w:t>
      </w:r>
      <w:r>
        <w:rPr>
          <w:b w:val="0"/>
          <w:bCs w:val="0"/>
          <w:sz w:val="24"/>
          <w:szCs w:val="24"/>
          <w:lang w:val="ru-RU"/>
        </w:rPr>
        <w:t>, истакнутим појединицима, међународним, грађанским и професионалним организацијама и удружењима, што је свеукупно доприносило критичком и научном обликовању шире јавности према догађајима, личностима и процесима</w:t>
      </w:r>
      <w:r w:rsidR="004A7E7A">
        <w:rPr>
          <w:b w:val="0"/>
          <w:bCs w:val="0"/>
          <w:sz w:val="24"/>
          <w:szCs w:val="24"/>
          <w:lang w:val="ru-RU"/>
        </w:rPr>
        <w:t xml:space="preserve"> новије историје</w:t>
      </w:r>
      <w:r>
        <w:rPr>
          <w:b w:val="0"/>
          <w:bCs w:val="0"/>
          <w:sz w:val="24"/>
          <w:szCs w:val="24"/>
          <w:lang w:val="ru-RU"/>
        </w:rPr>
        <w:t>.</w:t>
      </w:r>
    </w:p>
    <w:p w14:paraId="2764302F" w14:textId="56B6A9D7" w:rsidR="00661395" w:rsidRDefault="004A7E7A" w:rsidP="00B44018">
      <w:pPr>
        <w:pStyle w:val="Heading1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ab/>
      </w:r>
      <w:r w:rsidR="00B44018">
        <w:rPr>
          <w:b w:val="0"/>
          <w:bCs w:val="0"/>
          <w:sz w:val="24"/>
          <w:szCs w:val="24"/>
          <w:lang w:val="ru-RU"/>
        </w:rPr>
        <w:t xml:space="preserve">Приметно је још и то да Архив Југославије последњих година </w:t>
      </w:r>
      <w:r w:rsidR="001C14E9" w:rsidRPr="00B44018">
        <w:rPr>
          <w:b w:val="0"/>
          <w:bCs w:val="0"/>
          <w:sz w:val="24"/>
          <w:szCs w:val="24"/>
          <w:lang w:val="ru-RU"/>
        </w:rPr>
        <w:t>потпис</w:t>
      </w:r>
      <w:r w:rsidR="00B44018">
        <w:rPr>
          <w:b w:val="0"/>
          <w:bCs w:val="0"/>
          <w:sz w:val="24"/>
          <w:szCs w:val="24"/>
          <w:lang w:val="ru-RU"/>
        </w:rPr>
        <w:t>ивањем</w:t>
      </w:r>
      <w:r w:rsidR="001C14E9" w:rsidRPr="00B44018">
        <w:rPr>
          <w:b w:val="0"/>
          <w:bCs w:val="0"/>
          <w:sz w:val="24"/>
          <w:szCs w:val="24"/>
          <w:lang w:val="ru-RU"/>
        </w:rPr>
        <w:t xml:space="preserve"> </w:t>
      </w:r>
      <w:r w:rsidR="00167436">
        <w:rPr>
          <w:b w:val="0"/>
          <w:bCs w:val="0"/>
          <w:sz w:val="24"/>
          <w:szCs w:val="24"/>
          <w:lang w:val="ru-RU"/>
        </w:rPr>
        <w:t>с</w:t>
      </w:r>
      <w:r w:rsidR="001C14E9" w:rsidRPr="00B44018">
        <w:rPr>
          <w:b w:val="0"/>
          <w:bCs w:val="0"/>
          <w:sz w:val="24"/>
          <w:szCs w:val="24"/>
          <w:lang w:val="ru-RU"/>
        </w:rPr>
        <w:t>поразума</w:t>
      </w:r>
      <w:r w:rsidR="00B44018">
        <w:rPr>
          <w:b w:val="0"/>
          <w:bCs w:val="0"/>
          <w:sz w:val="24"/>
          <w:szCs w:val="24"/>
          <w:lang w:val="ru-RU"/>
        </w:rPr>
        <w:t xml:space="preserve"> о сардњи са сродним установама у иностранству</w:t>
      </w:r>
      <w:r w:rsidR="001C14E9" w:rsidRPr="00B44018">
        <w:rPr>
          <w:b w:val="0"/>
          <w:bCs w:val="0"/>
          <w:sz w:val="24"/>
          <w:szCs w:val="24"/>
          <w:lang w:val="ru-RU"/>
        </w:rPr>
        <w:t xml:space="preserve"> </w:t>
      </w:r>
      <w:r w:rsidR="00B44018">
        <w:rPr>
          <w:b w:val="0"/>
          <w:bCs w:val="0"/>
          <w:sz w:val="24"/>
          <w:szCs w:val="24"/>
          <w:lang w:val="ru-RU"/>
        </w:rPr>
        <w:t xml:space="preserve"> као да рефлексно наставља несврстану спољну политику социјалистичке Југославије. О томе сведоче потписани споразуми са </w:t>
      </w:r>
      <w:r w:rsidR="00B44018" w:rsidRPr="001C14E9">
        <w:rPr>
          <w:b w:val="0"/>
          <w:bCs w:val="0"/>
          <w:sz w:val="24"/>
          <w:szCs w:val="24"/>
          <w:lang w:val="ru-RU"/>
        </w:rPr>
        <w:t>Националн</w:t>
      </w:r>
      <w:r w:rsidR="00B44018">
        <w:rPr>
          <w:b w:val="0"/>
          <w:bCs w:val="0"/>
          <w:sz w:val="24"/>
          <w:szCs w:val="24"/>
          <w:lang w:val="ru-RU"/>
        </w:rPr>
        <w:t>им</w:t>
      </w:r>
      <w:r w:rsidR="00B44018" w:rsidRPr="001C14E9">
        <w:rPr>
          <w:b w:val="0"/>
          <w:bCs w:val="0"/>
          <w:sz w:val="24"/>
          <w:szCs w:val="24"/>
          <w:lang w:val="ru-RU"/>
        </w:rPr>
        <w:t xml:space="preserve"> архив</w:t>
      </w:r>
      <w:r w:rsidR="00B44018">
        <w:rPr>
          <w:b w:val="0"/>
          <w:bCs w:val="0"/>
          <w:sz w:val="24"/>
          <w:szCs w:val="24"/>
          <w:lang w:val="ru-RU"/>
        </w:rPr>
        <w:t>ом</w:t>
      </w:r>
      <w:r w:rsidR="00B44018" w:rsidRPr="001C14E9">
        <w:rPr>
          <w:b w:val="0"/>
          <w:bCs w:val="0"/>
          <w:sz w:val="24"/>
          <w:szCs w:val="24"/>
          <w:lang w:val="ru-RU"/>
        </w:rPr>
        <w:t xml:space="preserve"> Марок</w:t>
      </w:r>
      <w:r w:rsidR="00167436">
        <w:rPr>
          <w:b w:val="0"/>
          <w:bCs w:val="0"/>
          <w:sz w:val="24"/>
          <w:szCs w:val="24"/>
          <w:lang w:val="ru-RU"/>
        </w:rPr>
        <w:t>а (2022)</w:t>
      </w:r>
      <w:r w:rsidR="00B44018">
        <w:rPr>
          <w:b w:val="0"/>
          <w:bCs w:val="0"/>
          <w:sz w:val="24"/>
          <w:szCs w:val="24"/>
          <w:lang w:val="ru-RU"/>
        </w:rPr>
        <w:t>, Индије (2017), Туниса (2016), Индонезије (2013)</w:t>
      </w:r>
      <w:r w:rsidR="0052777B">
        <w:rPr>
          <w:b w:val="0"/>
          <w:bCs w:val="0"/>
          <w:sz w:val="24"/>
          <w:szCs w:val="24"/>
          <w:lang w:val="ru-RU"/>
        </w:rPr>
        <w:t xml:space="preserve"> и нешто раније потписани споразуми са архивима из Републике Српске, Босне и Херцеговине, Бугарске, Словеније и Русије. Ништа мања по обиму је сардања са научно-истраживачким и образовним иниституцијама у Републици Србији са којима  је Архив Југославије потписао споразуме о сарадњи. </w:t>
      </w:r>
      <w:bookmarkStart w:id="0" w:name="_GoBack"/>
      <w:bookmarkEnd w:id="0"/>
    </w:p>
    <w:p w14:paraId="012A7834" w14:textId="1F111D64" w:rsidR="005571D8" w:rsidRDefault="00661395" w:rsidP="00661395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Иако је југословенска држава престала да постоји</w:t>
      </w:r>
      <w:r w:rsidR="005571D8">
        <w:rPr>
          <w:b w:val="0"/>
          <w:bCs w:val="0"/>
          <w:sz w:val="24"/>
          <w:szCs w:val="24"/>
          <w:lang w:val="ru-RU"/>
        </w:rPr>
        <w:t>,</w:t>
      </w:r>
      <w:r>
        <w:rPr>
          <w:b w:val="0"/>
          <w:bCs w:val="0"/>
          <w:sz w:val="24"/>
          <w:szCs w:val="24"/>
          <w:lang w:val="ru-RU"/>
        </w:rPr>
        <w:t xml:space="preserve"> њено</w:t>
      </w:r>
      <w:r w:rsidR="00167436">
        <w:rPr>
          <w:b w:val="0"/>
          <w:bCs w:val="0"/>
          <w:sz w:val="24"/>
          <w:szCs w:val="24"/>
          <w:lang w:val="ru-RU"/>
        </w:rPr>
        <w:t xml:space="preserve"> рефелексија </w:t>
      </w:r>
      <w:r>
        <w:rPr>
          <w:b w:val="0"/>
          <w:bCs w:val="0"/>
          <w:sz w:val="24"/>
          <w:szCs w:val="24"/>
          <w:lang w:val="ru-RU"/>
        </w:rPr>
        <w:t xml:space="preserve">и даље траје. Отвореним позивом на званичној интеренет страници Архива Југославије имаоцима архивске грађе која је настала у време постојања југословенске државе, да ту грађе понуде на откуп или је поклоне, сведоче о </w:t>
      </w:r>
      <w:r w:rsidR="005571D8">
        <w:rPr>
          <w:b w:val="0"/>
          <w:bCs w:val="0"/>
          <w:sz w:val="24"/>
          <w:szCs w:val="24"/>
          <w:lang w:val="ru-RU"/>
        </w:rPr>
        <w:t xml:space="preserve">намери </w:t>
      </w:r>
      <w:r>
        <w:rPr>
          <w:b w:val="0"/>
          <w:bCs w:val="0"/>
          <w:sz w:val="24"/>
          <w:szCs w:val="24"/>
          <w:lang w:val="ru-RU"/>
        </w:rPr>
        <w:t>Архива Југославије да већ позамашну оставштину још више обезбеди у будућности.</w:t>
      </w:r>
    </w:p>
    <w:p w14:paraId="01979974" w14:textId="5EB5EC95" w:rsidR="00661395" w:rsidRDefault="005571D8" w:rsidP="00661395">
      <w:pPr>
        <w:pStyle w:val="Heading1"/>
        <w:spacing w:before="0" w:beforeAutospacing="0" w:after="0" w:afterAutospacing="0" w:line="360" w:lineRule="auto"/>
        <w:ind w:firstLine="72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Имајући у виду значај Архива Југославије у националним и међународним оквирима, постигнуте резултате на пољу заштите и презентовања архивске грађе, Комисија </w:t>
      </w:r>
      <w:r w:rsidR="00661395">
        <w:rPr>
          <w:b w:val="0"/>
          <w:bCs w:val="0"/>
          <w:sz w:val="24"/>
          <w:szCs w:val="24"/>
          <w:lang w:val="ru-RU"/>
        </w:rPr>
        <w:t xml:space="preserve">са задовољством Архиву Југославије уручује </w:t>
      </w:r>
      <w:r>
        <w:rPr>
          <w:b w:val="0"/>
          <w:bCs w:val="0"/>
          <w:sz w:val="24"/>
          <w:szCs w:val="24"/>
          <w:lang w:val="ru-RU"/>
        </w:rPr>
        <w:t xml:space="preserve">награду </w:t>
      </w:r>
      <w:r w:rsidR="00661395">
        <w:rPr>
          <w:b w:val="0"/>
          <w:bCs w:val="0"/>
          <w:sz w:val="24"/>
          <w:szCs w:val="24"/>
          <w:lang w:val="ru-RU"/>
        </w:rPr>
        <w:t>„Златн</w:t>
      </w:r>
      <w:r>
        <w:rPr>
          <w:b w:val="0"/>
          <w:bCs w:val="0"/>
          <w:sz w:val="24"/>
          <w:szCs w:val="24"/>
          <w:lang w:val="ru-RU"/>
        </w:rPr>
        <w:t>а</w:t>
      </w:r>
      <w:r w:rsidR="00661395">
        <w:rPr>
          <w:b w:val="0"/>
          <w:bCs w:val="0"/>
          <w:sz w:val="24"/>
          <w:szCs w:val="24"/>
          <w:lang w:val="ru-RU"/>
        </w:rPr>
        <w:t xml:space="preserve"> архив</w:t>
      </w:r>
      <w:r>
        <w:rPr>
          <w:b w:val="0"/>
          <w:bCs w:val="0"/>
          <w:sz w:val="24"/>
          <w:szCs w:val="24"/>
          <w:lang w:val="ru-RU"/>
        </w:rPr>
        <w:t>а</w:t>
      </w:r>
      <w:r w:rsidR="00661395">
        <w:rPr>
          <w:b w:val="0"/>
          <w:bCs w:val="0"/>
          <w:sz w:val="24"/>
          <w:szCs w:val="24"/>
          <w:lang w:val="ru-RU"/>
        </w:rPr>
        <w:t>”</w:t>
      </w:r>
      <w:r>
        <w:rPr>
          <w:b w:val="0"/>
          <w:bCs w:val="0"/>
          <w:sz w:val="24"/>
          <w:szCs w:val="24"/>
          <w:lang w:val="ru-RU"/>
        </w:rPr>
        <w:t xml:space="preserve"> из Фонда Александра Арнаутовића за 2025. годину.</w:t>
      </w:r>
    </w:p>
    <w:sectPr w:rsidR="00661395" w:rsidSect="005571D8">
      <w:pgSz w:w="11952" w:h="16560" w:code="9"/>
      <w:pgMar w:top="99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B1726" w14:textId="77777777" w:rsidR="00C0565A" w:rsidRDefault="00C0565A" w:rsidP="00384909">
      <w:pPr>
        <w:spacing w:after="0" w:line="240" w:lineRule="auto"/>
      </w:pPr>
      <w:r>
        <w:separator/>
      </w:r>
    </w:p>
  </w:endnote>
  <w:endnote w:type="continuationSeparator" w:id="0">
    <w:p w14:paraId="180D39DC" w14:textId="77777777" w:rsidR="00C0565A" w:rsidRDefault="00C0565A" w:rsidP="0038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92586" w14:textId="77777777" w:rsidR="00C0565A" w:rsidRDefault="00C0565A" w:rsidP="00384909">
      <w:pPr>
        <w:spacing w:after="0" w:line="240" w:lineRule="auto"/>
      </w:pPr>
      <w:r>
        <w:separator/>
      </w:r>
    </w:p>
  </w:footnote>
  <w:footnote w:type="continuationSeparator" w:id="0">
    <w:p w14:paraId="1AA9F660" w14:textId="77777777" w:rsidR="00C0565A" w:rsidRDefault="00C0565A" w:rsidP="00384909">
      <w:pPr>
        <w:spacing w:after="0" w:line="240" w:lineRule="auto"/>
      </w:pPr>
      <w:r>
        <w:continuationSeparator/>
      </w:r>
    </w:p>
  </w:footnote>
  <w:footnote w:id="1">
    <w:p w14:paraId="6C805832" w14:textId="77777777" w:rsidR="00384909" w:rsidRPr="0052777B" w:rsidRDefault="00384909" w:rsidP="00384909">
      <w:pPr>
        <w:pStyle w:val="FootnoteText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831B36">
        <w:rPr>
          <w:lang w:val="ru-RU"/>
        </w:rPr>
        <w:t xml:space="preserve"> </w:t>
      </w:r>
      <w:r w:rsidRPr="0052777B">
        <w:rPr>
          <w:rFonts w:ascii="Times New Roman" w:hAnsi="Times New Roman" w:cs="Times New Roman"/>
          <w:lang w:val="sr-Cyrl-RS"/>
        </w:rPr>
        <w:t>Комисија у саставу Нада Петровић, Александар Рафаиловић и др Радомир Ј. Поповић, председник Комисије. Писац образложења др Радомир Ј. Поповић.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D0126"/>
    <w:multiLevelType w:val="multilevel"/>
    <w:tmpl w:val="6D7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80A1C"/>
    <w:multiLevelType w:val="multilevel"/>
    <w:tmpl w:val="ED30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AB"/>
    <w:rsid w:val="000E2566"/>
    <w:rsid w:val="00167436"/>
    <w:rsid w:val="001C14E9"/>
    <w:rsid w:val="00216109"/>
    <w:rsid w:val="00221BD3"/>
    <w:rsid w:val="00284FD3"/>
    <w:rsid w:val="002C3604"/>
    <w:rsid w:val="002E0C28"/>
    <w:rsid w:val="00317828"/>
    <w:rsid w:val="003204B9"/>
    <w:rsid w:val="00384909"/>
    <w:rsid w:val="003D0447"/>
    <w:rsid w:val="004517A6"/>
    <w:rsid w:val="004A7E7A"/>
    <w:rsid w:val="0052777B"/>
    <w:rsid w:val="005571D8"/>
    <w:rsid w:val="005648CB"/>
    <w:rsid w:val="00661395"/>
    <w:rsid w:val="006C14AC"/>
    <w:rsid w:val="006D1AA0"/>
    <w:rsid w:val="0074066F"/>
    <w:rsid w:val="007B06D0"/>
    <w:rsid w:val="0099454A"/>
    <w:rsid w:val="00B36A7C"/>
    <w:rsid w:val="00B44018"/>
    <w:rsid w:val="00C0411C"/>
    <w:rsid w:val="00C0565A"/>
    <w:rsid w:val="00C93F24"/>
    <w:rsid w:val="00D71B8E"/>
    <w:rsid w:val="00D945D4"/>
    <w:rsid w:val="00E1653D"/>
    <w:rsid w:val="00E21F92"/>
    <w:rsid w:val="00F004AB"/>
    <w:rsid w:val="00F617BF"/>
    <w:rsid w:val="00FA402F"/>
    <w:rsid w:val="00FB1231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37F0"/>
  <w15:chartTrackingRefBased/>
  <w15:docId w15:val="{D5CF6B7A-3742-472B-B243-EF2F5A02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1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C1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14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4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C14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C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C14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rightsider">
    <w:name w:val="parrightsider"/>
    <w:basedOn w:val="Normal"/>
    <w:rsid w:val="001C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14E9"/>
    <w:rPr>
      <w:color w:val="0000FF"/>
      <w:u w:val="single"/>
    </w:rPr>
  </w:style>
  <w:style w:type="paragraph" w:customStyle="1" w:styleId="parmiddlepart">
    <w:name w:val="parmiddlepart"/>
    <w:basedOn w:val="Normal"/>
    <w:rsid w:val="001C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yrlatignore">
    <w:name w:val="cyrlatignore"/>
    <w:basedOn w:val="DefaultParagraphFont"/>
    <w:rsid w:val="001C14E9"/>
  </w:style>
  <w:style w:type="character" w:customStyle="1" w:styleId="linkcol">
    <w:name w:val="linkcol"/>
    <w:basedOn w:val="DefaultParagraphFont"/>
    <w:rsid w:val="001C14E9"/>
  </w:style>
  <w:style w:type="paragraph" w:customStyle="1" w:styleId="firstparjournalcontent">
    <w:name w:val="firstparjournalcontent"/>
    <w:basedOn w:val="Normal"/>
    <w:rsid w:val="001C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14E9"/>
    <w:rPr>
      <w:i/>
      <w:iCs/>
    </w:rPr>
  </w:style>
  <w:style w:type="character" w:styleId="Strong">
    <w:name w:val="Strong"/>
    <w:basedOn w:val="DefaultParagraphFont"/>
    <w:uiPriority w:val="22"/>
    <w:qFormat/>
    <w:rsid w:val="006D1AA0"/>
    <w:rPr>
      <w:b/>
      <w:bCs/>
    </w:rPr>
  </w:style>
  <w:style w:type="paragraph" w:customStyle="1" w:styleId="parinsidelibrary">
    <w:name w:val="parinsidelibrary"/>
    <w:basedOn w:val="Normal"/>
    <w:rsid w:val="006D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9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8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8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6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4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0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2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8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2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7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1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Р.Ј.П.</dc:creator>
  <cp:keywords/>
  <dc:description/>
  <cp:lastModifiedBy>Р.Ј.П.</cp:lastModifiedBy>
  <cp:revision>5</cp:revision>
  <dcterms:created xsi:type="dcterms:W3CDTF">2025-12-14T20:18:00Z</dcterms:created>
  <dcterms:modified xsi:type="dcterms:W3CDTF">2025-12-16T07:19:00Z</dcterms:modified>
</cp:coreProperties>
</file>